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AD" w:rsidRDefault="00D15FAD" w:rsidP="00D15F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color w:val="FF0000"/>
          <w:sz w:val="48"/>
          <w:szCs w:val="48"/>
        </w:rPr>
      </w:pPr>
      <w:r w:rsidRPr="00D15FAD">
        <w:rPr>
          <w:b/>
          <w:color w:val="FF0000"/>
          <w:sz w:val="48"/>
          <w:szCs w:val="48"/>
        </w:rPr>
        <w:t>Определенно-личные предложения</w:t>
      </w:r>
    </w:p>
    <w:p w:rsidR="00D15FAD" w:rsidRPr="00D15FAD" w:rsidRDefault="00D15FAD" w:rsidP="00D15FAD">
      <w:pPr>
        <w:rPr>
          <w:sz w:val="48"/>
          <w:szCs w:val="48"/>
          <w:lang w:val="en-US"/>
        </w:rPr>
      </w:pPr>
    </w:p>
    <w:p w:rsidR="00D15FAD" w:rsidRPr="00D15FAD" w:rsidRDefault="00D15FAD" w:rsidP="00D15FAD">
      <w:pPr>
        <w:tabs>
          <w:tab w:val="left" w:pos="4200"/>
        </w:tabs>
        <w:jc w:val="center"/>
        <w:rPr>
          <w:b/>
          <w:sz w:val="48"/>
          <w:szCs w:val="48"/>
        </w:rPr>
      </w:pPr>
      <w:r w:rsidRPr="00D15FAD">
        <w:rPr>
          <w:b/>
          <w:sz w:val="48"/>
          <w:szCs w:val="48"/>
        </w:rPr>
        <w:t>Определенно-личные предложения.</w:t>
      </w:r>
    </w:p>
    <w:p w:rsidR="00D15FAD" w:rsidRPr="00D15FAD" w:rsidRDefault="00D15FAD" w:rsidP="00D15FAD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D15FAD">
        <w:rPr>
          <w:rFonts w:ascii="Times New Roman" w:hAnsi="Times New Roman" w:cs="Times New Roman"/>
          <w:b/>
          <w:i/>
          <w:color w:val="00B050"/>
          <w:sz w:val="28"/>
          <w:szCs w:val="28"/>
        </w:rPr>
        <w:t>1.Продолжи суждение:</w:t>
      </w:r>
    </w:p>
    <w:p w:rsidR="00D15FAD" w:rsidRDefault="00D15FAD" w:rsidP="00D15FA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15FAD">
        <w:rPr>
          <w:rFonts w:ascii="Times New Roman" w:hAnsi="Times New Roman" w:cs="Times New Roman"/>
          <w:sz w:val="28"/>
          <w:szCs w:val="28"/>
        </w:rPr>
        <w:t>Определённо-личное  предложение – это…</w:t>
      </w:r>
    </w:p>
    <w:p w:rsidR="00D15FAD" w:rsidRPr="00D15FAD" w:rsidRDefault="00D15FAD" w:rsidP="00D15FA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</w:t>
      </w:r>
    </w:p>
    <w:p w:rsidR="00D15FAD" w:rsidRPr="00D15FAD" w:rsidRDefault="00D15FAD" w:rsidP="00D15FAD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D15FAD">
        <w:rPr>
          <w:rFonts w:ascii="Times New Roman" w:hAnsi="Times New Roman" w:cs="Times New Roman"/>
          <w:b/>
          <w:i/>
          <w:color w:val="00B050"/>
          <w:sz w:val="28"/>
          <w:szCs w:val="28"/>
        </w:rPr>
        <w:t>2.Выписать  односоставные  определённо-личные  предложения, подчеркнуть  грамматическую  основу.</w:t>
      </w:r>
    </w:p>
    <w:p w:rsidR="00D15FAD" w:rsidRDefault="00D15FAD" w:rsidP="00D15FA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15FAD">
        <w:rPr>
          <w:rFonts w:ascii="Times New Roman" w:hAnsi="Times New Roman" w:cs="Times New Roman"/>
          <w:sz w:val="28"/>
          <w:szCs w:val="28"/>
        </w:rPr>
        <w:t>Без конца еду. А погода не унимается. Все залило. Мосты разнесло. Начинаем ехать по озерам. Виден голый, угрюмый берег Иртыша. Вода мутная. Темнеет. Вот и паром. Надо переправляться на ту сторону.</w:t>
      </w:r>
    </w:p>
    <w:p w:rsidR="00D15FAD" w:rsidRPr="00D15FAD" w:rsidRDefault="00D15FAD" w:rsidP="00D15FA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5FAD" w:rsidRPr="00D15FAD" w:rsidRDefault="00D15FAD" w:rsidP="00D15FAD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D15FAD">
        <w:rPr>
          <w:rFonts w:ascii="Times New Roman" w:hAnsi="Times New Roman" w:cs="Times New Roman"/>
          <w:b/>
          <w:i/>
          <w:color w:val="00B050"/>
          <w:sz w:val="28"/>
          <w:szCs w:val="28"/>
        </w:rPr>
        <w:t>3.Укажите номера предложений, в которых есть односоставные определённо-личные предложения, и номер этой части. Знаки  препинания  не расставлены.</w:t>
      </w:r>
    </w:p>
    <w:p w:rsidR="00D15FAD" w:rsidRPr="00D15FAD" w:rsidRDefault="00D15FAD" w:rsidP="00D15FAD">
      <w:pPr>
        <w:jc w:val="center"/>
        <w:rPr>
          <w:rFonts w:ascii="Times New Roman" w:hAnsi="Times New Roman" w:cs="Times New Roman"/>
          <w:sz w:val="28"/>
          <w:szCs w:val="28"/>
        </w:rPr>
      </w:pPr>
      <w:r w:rsidRPr="00D15FAD">
        <w:rPr>
          <w:rFonts w:ascii="Times New Roman" w:hAnsi="Times New Roman" w:cs="Times New Roman"/>
          <w:sz w:val="28"/>
          <w:szCs w:val="28"/>
        </w:rPr>
        <w:t xml:space="preserve">1.Бьюсь об </w:t>
      </w:r>
      <w:proofErr w:type="gramStart"/>
      <w:r w:rsidRPr="00D15FAD">
        <w:rPr>
          <w:rFonts w:ascii="Times New Roman" w:hAnsi="Times New Roman" w:cs="Times New Roman"/>
          <w:sz w:val="28"/>
          <w:szCs w:val="28"/>
        </w:rPr>
        <w:t>заклад</w:t>
      </w:r>
      <w:proofErr w:type="gramEnd"/>
      <w:r w:rsidRPr="00D15FAD">
        <w:rPr>
          <w:rFonts w:ascii="Times New Roman" w:hAnsi="Times New Roman" w:cs="Times New Roman"/>
          <w:sz w:val="28"/>
          <w:szCs w:val="28"/>
        </w:rPr>
        <w:t xml:space="preserve"> что завтра он будет просить чтоб его кто-нибудь представил княгине.</w:t>
      </w:r>
    </w:p>
    <w:p w:rsidR="00D15FAD" w:rsidRPr="00D15FAD" w:rsidRDefault="00D15FAD" w:rsidP="00D15FAD">
      <w:pPr>
        <w:jc w:val="center"/>
        <w:rPr>
          <w:rFonts w:ascii="Times New Roman" w:hAnsi="Times New Roman" w:cs="Times New Roman"/>
          <w:sz w:val="28"/>
          <w:szCs w:val="28"/>
        </w:rPr>
      </w:pPr>
      <w:r w:rsidRPr="00D15FAD">
        <w:rPr>
          <w:rFonts w:ascii="Times New Roman" w:hAnsi="Times New Roman" w:cs="Times New Roman"/>
          <w:sz w:val="28"/>
          <w:szCs w:val="28"/>
        </w:rPr>
        <w:t>2.Не успел Чичиков осмотреться как был у</w:t>
      </w:r>
      <w:r>
        <w:rPr>
          <w:rFonts w:ascii="Times New Roman" w:hAnsi="Times New Roman" w:cs="Times New Roman"/>
          <w:sz w:val="28"/>
          <w:szCs w:val="28"/>
        </w:rPr>
        <w:t xml:space="preserve">же схвачен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губернатором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</w:t>
      </w:r>
      <w:r w:rsidRPr="00D15FAD">
        <w:rPr>
          <w:rFonts w:ascii="Times New Roman" w:hAnsi="Times New Roman" w:cs="Times New Roman"/>
          <w:sz w:val="28"/>
          <w:szCs w:val="28"/>
        </w:rPr>
        <w:t xml:space="preserve"> представил его тут же губернаторше.</w:t>
      </w:r>
    </w:p>
    <w:p w:rsidR="00D15FAD" w:rsidRPr="00D15FAD" w:rsidRDefault="00D15FAD" w:rsidP="00D15FAD">
      <w:pPr>
        <w:jc w:val="center"/>
        <w:rPr>
          <w:rFonts w:ascii="Times New Roman" w:hAnsi="Times New Roman" w:cs="Times New Roman"/>
          <w:sz w:val="28"/>
          <w:szCs w:val="28"/>
        </w:rPr>
      </w:pPr>
      <w:r w:rsidRPr="00D15FAD">
        <w:rPr>
          <w:rFonts w:ascii="Times New Roman" w:hAnsi="Times New Roman" w:cs="Times New Roman"/>
          <w:sz w:val="28"/>
          <w:szCs w:val="28"/>
        </w:rPr>
        <w:t xml:space="preserve">3.Он пошёл к </w:t>
      </w:r>
      <w:proofErr w:type="gramStart"/>
      <w:r w:rsidRPr="00D15FAD">
        <w:rPr>
          <w:rFonts w:ascii="Times New Roman" w:hAnsi="Times New Roman" w:cs="Times New Roman"/>
          <w:sz w:val="28"/>
          <w:szCs w:val="28"/>
        </w:rPr>
        <w:t>Воронцову</w:t>
      </w:r>
      <w:proofErr w:type="gramEnd"/>
      <w:r w:rsidRPr="00D15FAD">
        <w:rPr>
          <w:rFonts w:ascii="Times New Roman" w:hAnsi="Times New Roman" w:cs="Times New Roman"/>
          <w:sz w:val="28"/>
          <w:szCs w:val="28"/>
        </w:rPr>
        <w:t xml:space="preserve"> которого знал немного потому что служил одно время в одном с ним полку.</w:t>
      </w:r>
    </w:p>
    <w:p w:rsidR="00D15FAD" w:rsidRPr="00D15FAD" w:rsidRDefault="00D15FAD" w:rsidP="00D15FAD">
      <w:pPr>
        <w:jc w:val="center"/>
        <w:rPr>
          <w:rFonts w:ascii="Times New Roman" w:hAnsi="Times New Roman" w:cs="Times New Roman"/>
          <w:sz w:val="28"/>
          <w:szCs w:val="28"/>
        </w:rPr>
      </w:pPr>
      <w:r w:rsidRPr="00D15FAD">
        <w:rPr>
          <w:rFonts w:ascii="Times New Roman" w:hAnsi="Times New Roman" w:cs="Times New Roman"/>
          <w:sz w:val="28"/>
          <w:szCs w:val="28"/>
        </w:rPr>
        <w:t>4. Но знайте что я всем могу пожертвовать для того которого люблю.</w:t>
      </w:r>
    </w:p>
    <w:p w:rsidR="00D15FAD" w:rsidRPr="00D15FAD" w:rsidRDefault="00D15FAD" w:rsidP="00D15FA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2983" w:rsidRPr="00D15FAD" w:rsidRDefault="00FE2983" w:rsidP="00D15FAD">
      <w:pPr>
        <w:tabs>
          <w:tab w:val="left" w:pos="4200"/>
        </w:tabs>
        <w:jc w:val="both"/>
        <w:rPr>
          <w:sz w:val="28"/>
          <w:szCs w:val="28"/>
        </w:rPr>
      </w:pPr>
    </w:p>
    <w:sectPr w:rsidR="00FE2983" w:rsidRPr="00D15FAD" w:rsidSect="003B4E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dashDotStroked" w:sz="24" w:space="24" w:color="C0504D" w:themeColor="accent2"/>
        <w:left w:val="dashDotStroked" w:sz="24" w:space="24" w:color="C0504D" w:themeColor="accent2"/>
        <w:bottom w:val="dashDotStroked" w:sz="24" w:space="24" w:color="C0504D" w:themeColor="accent2"/>
        <w:right w:val="dashDotStroked" w:sz="24" w:space="24" w:color="C0504D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7AE" w:rsidRDefault="00FC07AE" w:rsidP="00D15FAD">
      <w:pPr>
        <w:spacing w:after="0" w:line="240" w:lineRule="auto"/>
      </w:pPr>
      <w:r>
        <w:separator/>
      </w:r>
    </w:p>
  </w:endnote>
  <w:endnote w:type="continuationSeparator" w:id="0">
    <w:p w:rsidR="00FC07AE" w:rsidRDefault="00FC07AE" w:rsidP="00D1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FAD" w:rsidRDefault="00D15FA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FAD" w:rsidRDefault="00D15FA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FAD" w:rsidRDefault="00D15F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7AE" w:rsidRDefault="00FC07AE" w:rsidP="00D15FAD">
      <w:pPr>
        <w:spacing w:after="0" w:line="240" w:lineRule="auto"/>
      </w:pPr>
      <w:r>
        <w:separator/>
      </w:r>
    </w:p>
  </w:footnote>
  <w:footnote w:type="continuationSeparator" w:id="0">
    <w:p w:rsidR="00FC07AE" w:rsidRDefault="00FC07AE" w:rsidP="00D1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FAD" w:rsidRDefault="00D15FA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519657" o:spid="_x0000_s2054" type="#_x0000_t75" style="position:absolute;margin-left:0;margin-top:0;width:467.5pt;height:600.3pt;z-index:-251657216;mso-position-horizontal:center;mso-position-horizontal-relative:margin;mso-position-vertical:center;mso-position-vertical-relative:margin" o:allowincell="f">
          <v:imagedata r:id="rId1" o:title="476731ee9b3d66f8c8bb7441b4dd21f8--template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18966"/>
      <w:docPartObj>
        <w:docPartGallery w:val="Watermarks"/>
        <w:docPartUnique/>
      </w:docPartObj>
    </w:sdtPr>
    <w:sdtContent>
      <w:p w:rsidR="00D15FAD" w:rsidRDefault="00D15FAD">
        <w:pPr>
          <w:pStyle w:val="a3"/>
        </w:pPr>
        <w:r>
          <w:rPr>
            <w:noProof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70519658" o:spid="_x0000_s2055" type="#_x0000_t75" style="position:absolute;margin-left:0;margin-top:0;width:467.5pt;height:600.3pt;z-index:-251656192;mso-position-horizontal:center;mso-position-horizontal-relative:margin;mso-position-vertical:center;mso-position-vertical-relative:margin" o:allowincell="f">
              <v:imagedata r:id="rId1" o:title="476731ee9b3d66f8c8bb7441b4dd21f8--templates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FAD" w:rsidRDefault="00D15FA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519656" o:spid="_x0000_s2053" type="#_x0000_t75" style="position:absolute;margin-left:0;margin-top:0;width:467.5pt;height:600.3pt;z-index:-251658240;mso-position-horizontal:center;mso-position-horizontal-relative:margin;mso-position-vertical:center;mso-position-vertical-relative:margin" o:allowincell="f">
          <v:imagedata r:id="rId1" o:title="476731ee9b3d66f8c8bb7441b4dd21f8--template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B7"/>
    <w:rsid w:val="003B4EAB"/>
    <w:rsid w:val="00B735B7"/>
    <w:rsid w:val="00D15FAD"/>
    <w:rsid w:val="00FC07AE"/>
    <w:rsid w:val="00FE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5FAD"/>
  </w:style>
  <w:style w:type="paragraph" w:styleId="a5">
    <w:name w:val="footer"/>
    <w:basedOn w:val="a"/>
    <w:link w:val="a6"/>
    <w:uiPriority w:val="99"/>
    <w:unhideWhenUsed/>
    <w:rsid w:val="00D15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5FAD"/>
  </w:style>
  <w:style w:type="paragraph" w:styleId="a7">
    <w:name w:val="Normal (Web)"/>
    <w:basedOn w:val="a"/>
    <w:uiPriority w:val="99"/>
    <w:semiHidden/>
    <w:unhideWhenUsed/>
    <w:rsid w:val="00D15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15F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5FAD"/>
  </w:style>
  <w:style w:type="paragraph" w:styleId="a5">
    <w:name w:val="footer"/>
    <w:basedOn w:val="a"/>
    <w:link w:val="a6"/>
    <w:uiPriority w:val="99"/>
    <w:unhideWhenUsed/>
    <w:rsid w:val="00D15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5FAD"/>
  </w:style>
  <w:style w:type="paragraph" w:styleId="a7">
    <w:name w:val="Normal (Web)"/>
    <w:basedOn w:val="a"/>
    <w:uiPriority w:val="99"/>
    <w:semiHidden/>
    <w:unhideWhenUsed/>
    <w:rsid w:val="00D15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15F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2021-12-03T14:54:00Z</dcterms:created>
  <dcterms:modified xsi:type="dcterms:W3CDTF">2021-12-03T15:18:00Z</dcterms:modified>
</cp:coreProperties>
</file>