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E1" w:rsidRPr="00F13EE1" w:rsidRDefault="00F13EE1" w:rsidP="00F13EE1">
      <w:pPr>
        <w:contextualSpacing/>
        <w:rPr>
          <w:sz w:val="24"/>
          <w:szCs w:val="24"/>
        </w:rPr>
      </w:pPr>
      <w:r w:rsidRPr="00F13EE1">
        <w:rPr>
          <w:sz w:val="24"/>
          <w:szCs w:val="24"/>
        </w:rPr>
        <w:t>(1)Обыватель — явление всемирное. (2)Оно встречается во всех классах и нациях. (3)Английский герцог может быть столь же вульгарным, как американский пастор или французский бюрократ. (4)Рабочий или шахтёр нередко оказываются такими же откровенными буржуа, как банковский служащий или голливудская звезда.</w:t>
      </w:r>
    </w:p>
    <w:p w:rsidR="00F13EE1" w:rsidRPr="00F13EE1" w:rsidRDefault="00F13EE1" w:rsidP="00F13EE1">
      <w:pPr>
        <w:contextualSpacing/>
        <w:rPr>
          <w:sz w:val="24"/>
          <w:szCs w:val="24"/>
        </w:rPr>
      </w:pPr>
      <w:r w:rsidRPr="00F13EE1">
        <w:rPr>
          <w:sz w:val="24"/>
          <w:szCs w:val="24"/>
        </w:rPr>
        <w:t>(5)Истинный обыватель весь соткан из заурядных, убогих мыслей; кроме них, у него ничего нет.</w:t>
      </w:r>
    </w:p>
    <w:p w:rsidR="00F13EE1" w:rsidRPr="00F13EE1" w:rsidRDefault="00F13EE1" w:rsidP="00F13EE1">
      <w:pPr>
        <w:contextualSpacing/>
        <w:rPr>
          <w:sz w:val="24"/>
          <w:szCs w:val="24"/>
        </w:rPr>
      </w:pPr>
      <w:proofErr w:type="gramStart"/>
      <w:r w:rsidRPr="00F13EE1">
        <w:rPr>
          <w:sz w:val="24"/>
          <w:szCs w:val="24"/>
        </w:rPr>
        <w:t>(6)Истинный обыватель, с его неизменной страстной потребностью приспособиться, приобщиться, пролезть, разрывается между стремлением поступать как все и приобретает ту или иную вещь потому, что она есть у миллионов, и страстным желанием принадлежать к избранному кругу, ассоциации, клубу. (7)Соседство с главой компании и европейским аристократом может вскружить ему голову. (8)Богатство и титул приводят его в восторг.</w:t>
      </w:r>
      <w:proofErr w:type="gramEnd"/>
    </w:p>
    <w:p w:rsidR="00F13EE1" w:rsidRPr="00F13EE1" w:rsidRDefault="00F13EE1" w:rsidP="00F13EE1">
      <w:pPr>
        <w:contextualSpacing/>
        <w:rPr>
          <w:sz w:val="24"/>
          <w:szCs w:val="24"/>
        </w:rPr>
      </w:pPr>
      <w:r w:rsidRPr="00F13EE1">
        <w:rPr>
          <w:sz w:val="24"/>
          <w:szCs w:val="24"/>
        </w:rPr>
        <w:t xml:space="preserve">(9)Истинный обыватель не отличает одного автора от другого; </w:t>
      </w:r>
      <w:proofErr w:type="gramStart"/>
      <w:r w:rsidRPr="00F13EE1">
        <w:rPr>
          <w:sz w:val="24"/>
          <w:szCs w:val="24"/>
        </w:rPr>
        <w:t xml:space="preserve">читает он мало и всегда с определённой целью, но может вступить в общество библиофилов и смаковать прелестные книги: винегрет из </w:t>
      </w:r>
      <w:proofErr w:type="spellStart"/>
      <w:r w:rsidRPr="00F13EE1">
        <w:rPr>
          <w:sz w:val="24"/>
          <w:szCs w:val="24"/>
        </w:rPr>
        <w:t>Симоны</w:t>
      </w:r>
      <w:proofErr w:type="spellEnd"/>
      <w:r w:rsidRPr="00F13EE1">
        <w:rPr>
          <w:sz w:val="24"/>
          <w:szCs w:val="24"/>
        </w:rPr>
        <w:t xml:space="preserve"> де Бовуар, Достоевского, Сомерсета Моэма, «Доктора Живаго» и мастеров эпохи Возрождения. (10)Его не очень интересует живопись, но престижа ради он охотно повесит в гостиной репродукции Ван Гога, втайне предпочитая ему другого художника.</w:t>
      </w:r>
      <w:proofErr w:type="gramEnd"/>
    </w:p>
    <w:p w:rsidR="00F13EE1" w:rsidRPr="00F13EE1" w:rsidRDefault="00F13EE1" w:rsidP="00F13EE1">
      <w:pPr>
        <w:contextualSpacing/>
        <w:rPr>
          <w:sz w:val="24"/>
          <w:szCs w:val="24"/>
        </w:rPr>
      </w:pPr>
      <w:proofErr w:type="gramStart"/>
      <w:r w:rsidRPr="00F13EE1">
        <w:rPr>
          <w:sz w:val="24"/>
          <w:szCs w:val="24"/>
        </w:rPr>
        <w:t>(11)В своей приверженности к утилитарным, материальным ценностям он легко превращается в жертву рекламного бизнеса. (12)А реклама всегда играет на обывательской гордости обладания вещью, будь то комплект нижнего белья или набор столового серебра. (13)Я имею в виду определённый тип рекламы. (14)Глубочайшая пошлость, источаемая рекламой, не в том, что она придаёт блеск полезной вещи, но в самом предположении</w:t>
      </w:r>
      <w:proofErr w:type="gramEnd"/>
      <w:r w:rsidRPr="00F13EE1">
        <w:rPr>
          <w:sz w:val="24"/>
          <w:szCs w:val="24"/>
        </w:rPr>
        <w:t>, что человеческое счастье можно купить и что покупка эта в какой-то мере возвеличивает покупателя.</w:t>
      </w:r>
    </w:p>
    <w:p w:rsidR="00F13EE1" w:rsidRPr="00F13EE1" w:rsidRDefault="00F13EE1" w:rsidP="00F13EE1">
      <w:pPr>
        <w:contextualSpacing/>
        <w:rPr>
          <w:sz w:val="24"/>
          <w:szCs w:val="24"/>
        </w:rPr>
      </w:pPr>
      <w:proofErr w:type="gramStart"/>
      <w:r w:rsidRPr="00F13EE1">
        <w:rPr>
          <w:sz w:val="24"/>
          <w:szCs w:val="24"/>
        </w:rPr>
        <w:t>(15)Конечно, сотворённый в рекламе мир сам по себе безвреден — каждый знает, что сотворён он продавцом, которому всегда подыгрывает покупатель. (16)Самое забавное не в том, что здесь не осталось ничего духовного, кроме экстатических улыбок людей, поглощающих божественные хлопья, не в том, что игра чувств ведётся по законам буржуазного общества. (17)Нет, самое забавное, что это — теневой, иллюзорный мир, и</w:t>
      </w:r>
      <w:proofErr w:type="gramEnd"/>
      <w:r w:rsidRPr="00F13EE1">
        <w:rPr>
          <w:sz w:val="24"/>
          <w:szCs w:val="24"/>
        </w:rPr>
        <w:t xml:space="preserve"> в его реальное существование втайне не верят ни продавцы, ни покупатели.</w:t>
      </w:r>
    </w:p>
    <w:p w:rsidR="00F13EE1" w:rsidRPr="00F13EE1" w:rsidRDefault="00F13EE1" w:rsidP="00F13EE1">
      <w:pPr>
        <w:contextualSpacing/>
        <w:rPr>
          <w:sz w:val="24"/>
          <w:szCs w:val="24"/>
        </w:rPr>
      </w:pPr>
      <w:proofErr w:type="gramStart"/>
      <w:r w:rsidRPr="00F13EE1">
        <w:rPr>
          <w:sz w:val="24"/>
          <w:szCs w:val="24"/>
        </w:rPr>
        <w:t>(18)У русских есть, вернее, было специальное название для самодовольного величественного обывателя — пошлость. (19)Это главным образом ложная, поддельная значительность, поддельная красота, поддельный ум, поддельная привлекательность. (20)Припечатывая что-то словом «пошлость», мы не просто выносим эстетическое суждение, но и творим нравственный суд. (21)Всё подлинное, честное, прекрасное не может быть пошлым. (22)Я утверждаю, что простой, не тронутый цивилизацией человек</w:t>
      </w:r>
      <w:proofErr w:type="gramEnd"/>
      <w:r w:rsidRPr="00F13EE1">
        <w:rPr>
          <w:sz w:val="24"/>
          <w:szCs w:val="24"/>
        </w:rPr>
        <w:t xml:space="preserve"> редко бывает </w:t>
      </w:r>
      <w:proofErr w:type="gramStart"/>
      <w:r w:rsidRPr="00F13EE1">
        <w:rPr>
          <w:sz w:val="24"/>
          <w:szCs w:val="24"/>
        </w:rPr>
        <w:t>пошляком</w:t>
      </w:r>
      <w:proofErr w:type="gramEnd"/>
      <w:r w:rsidRPr="00F13EE1">
        <w:rPr>
          <w:sz w:val="24"/>
          <w:szCs w:val="24"/>
        </w:rPr>
        <w:t>, поскольку пошлость предполагает внешнюю сторону, фасад, внешний лоск.</w:t>
      </w:r>
    </w:p>
    <w:p w:rsidR="00F13EE1" w:rsidRDefault="00F13EE1" w:rsidP="00F13EE1">
      <w:pPr>
        <w:contextualSpacing/>
        <w:rPr>
          <w:sz w:val="24"/>
          <w:szCs w:val="24"/>
        </w:rPr>
      </w:pPr>
      <w:r w:rsidRPr="00F13EE1">
        <w:rPr>
          <w:sz w:val="24"/>
          <w:szCs w:val="24"/>
        </w:rPr>
        <w:t xml:space="preserve">(23)В прежние времена Гоголь, Толстой, Чехов в своих поисках простоты и истины великолепно изобличали вульгарность, так же как показное глубокомыслие. (24)Но </w:t>
      </w:r>
      <w:proofErr w:type="gramStart"/>
      <w:r w:rsidRPr="00F13EE1">
        <w:rPr>
          <w:sz w:val="24"/>
          <w:szCs w:val="24"/>
        </w:rPr>
        <w:t>пошляки</w:t>
      </w:r>
      <w:proofErr w:type="gramEnd"/>
      <w:r w:rsidRPr="00F13EE1">
        <w:rPr>
          <w:sz w:val="24"/>
          <w:szCs w:val="24"/>
        </w:rPr>
        <w:t xml:space="preserve"> есть всюду, в любой стране — и в Америке, и в Европе. (25)И всё же в Европе их больше, несмотря на старания американской рекламы.</w:t>
      </w:r>
    </w:p>
    <w:p w:rsidR="00F13EE1" w:rsidRPr="00F13EE1" w:rsidRDefault="00F13EE1" w:rsidP="00F13EE1">
      <w:pPr>
        <w:contextualSpacing/>
        <w:rPr>
          <w:sz w:val="24"/>
          <w:szCs w:val="24"/>
        </w:rPr>
      </w:pPr>
      <w:bookmarkStart w:id="0" w:name="_GoBack"/>
      <w:bookmarkEnd w:id="0"/>
      <w:r w:rsidRPr="00F13EE1">
        <w:rPr>
          <w:sz w:val="24"/>
          <w:szCs w:val="24"/>
        </w:rPr>
        <w:lastRenderedPageBreak/>
        <w:t>(По В. В. Набокову*)</w:t>
      </w:r>
    </w:p>
    <w:p w:rsidR="00F13EE1" w:rsidRPr="00F13EE1" w:rsidRDefault="00F13EE1" w:rsidP="00F13EE1">
      <w:pPr>
        <w:contextualSpacing/>
        <w:rPr>
          <w:sz w:val="24"/>
          <w:szCs w:val="24"/>
        </w:rPr>
      </w:pPr>
    </w:p>
    <w:p w:rsidR="00CA57DD" w:rsidRPr="00F13EE1" w:rsidRDefault="00F13EE1" w:rsidP="00F13EE1">
      <w:pPr>
        <w:contextualSpacing/>
        <w:rPr>
          <w:sz w:val="24"/>
          <w:szCs w:val="24"/>
        </w:rPr>
      </w:pPr>
      <w:r w:rsidRPr="00F13EE1">
        <w:rPr>
          <w:sz w:val="24"/>
          <w:szCs w:val="24"/>
        </w:rPr>
        <w:t>* Владимир Владимирович Набоков (1899–1977 гг.) — русский и американский писатель, поэт, переводчик, литературовед.</w:t>
      </w:r>
    </w:p>
    <w:sectPr w:rsidR="00CA57DD" w:rsidRPr="00F13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E1"/>
    <w:rsid w:val="00CA57DD"/>
    <w:rsid w:val="00F1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2759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2019-01-27T13:28:00Z</dcterms:created>
  <dcterms:modified xsi:type="dcterms:W3CDTF">2019-01-27T13:29:00Z</dcterms:modified>
</cp:coreProperties>
</file>