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3D" w:rsidRDefault="003D7E8C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7E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7E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международной конвенции о Красном  Кресте военные врачи и служащие санитарных частей не имеют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вооруженно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участвовать в боевых действиях воюющих. (2) Но однажды доктору против воли пришлось нарушить это правило. (3) Завязавшаяся стычка застала его на поле и заставила  разделить судьбу сражающихся и отстреливаться.</w:t>
      </w:r>
    </w:p>
    <w:p w:rsidR="003D7E8C" w:rsidRDefault="003D7E8C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(4)Белые шли, наступая. (5) Доктор хорошо их видел, каждого в лицо. (6) Это были мальчики и юноши из невоенных слоев столичного общества и люди более пожилые, мобилизованные из запаса. (7) Но тон задавали первые, молодежь, студенты-первокурсники и гимназисты-восьмиклассники, недавно записавшиеся в добровольцы. (8) Их  выразительные, привлекательные физиономии казались близкими, своими. (9) Служение долгу, как они его </w:t>
      </w:r>
      <w:proofErr w:type="gramEnd"/>
    </w:p>
    <w:p w:rsidR="003D7E8C" w:rsidRDefault="003D7E8C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понимали, одушевляло их восторженным молодечеством, ненужным, вызывающим. (10) Они шли рассыпным редким строем, выпрямившись во весь рост, превосходя выправкой кадровых</w:t>
      </w:r>
      <w:r w:rsidR="002165A0">
        <w:rPr>
          <w:rFonts w:ascii="Times New Roman" w:hAnsi="Times New Roman" w:cs="Times New Roman"/>
          <w:sz w:val="28"/>
          <w:szCs w:val="28"/>
        </w:rPr>
        <w:t xml:space="preserve"> гвардейцев, и, бравируя опасностью, не прибегая к перебежке и залеганию на поле, хотя на поляне были неровности, бугорки и кочки, за которыми можно было укрыться. (!!) Пули партизан почти поголовно выкашивали их.</w:t>
      </w:r>
      <w:proofErr w:type="gramEnd"/>
    </w:p>
    <w:p w:rsidR="002165A0" w:rsidRDefault="002165A0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(12) Доктор лежал без оружия в траве и наблюдал за ходом боя. (</w:t>
      </w:r>
      <w:r w:rsidR="00D437F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 Все его сочувствие было нас стороне героически гибнувших белогвардейских детей. (</w:t>
      </w:r>
      <w:r w:rsidR="00D437F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 Он от души желал им удачи. (</w:t>
      </w:r>
      <w:r w:rsidR="00D437F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 Это были отпрыски семейств, близких ему по духу, его воспитания, его нравственного  склада, его понятий.</w:t>
      </w:r>
    </w:p>
    <w:p w:rsidR="00D437F1" w:rsidRDefault="00D437F1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(16)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созерцать и пребывать в бездействии среди кипевшей кругом борьбы не на жизнь, а на смерть было немыслимо и выше человеческих сил. (17) Шел бой. (18) Надо было отстреливаться.</w:t>
      </w:r>
    </w:p>
    <w:p w:rsidR="00D437F1" w:rsidRDefault="00D437F1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(19) И когда телефонист рядом с ним в цепи забился в судорогах и потом замер, Юрий Андреевич ползком подтянулся к нему, взял его винтовку и, вернувшись на прежнее место, стал разряжать ее выстрел за выстрелом.</w:t>
      </w:r>
    </w:p>
    <w:p w:rsidR="00D437F1" w:rsidRDefault="00D437F1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(20) Жалость не позволяла ему целиться в молодых людей, которыми он любовался и которым сочувствовал. (21) И, выбирая минуты, когда между ним и его мишенью </w:t>
      </w:r>
      <w:r w:rsidR="003E0CAD">
        <w:rPr>
          <w:rFonts w:ascii="Times New Roman" w:hAnsi="Times New Roman" w:cs="Times New Roman"/>
          <w:sz w:val="28"/>
          <w:szCs w:val="28"/>
        </w:rPr>
        <w:t>не становился никто из нападающих, он стал стрелять в цель по обгорелому дереву.</w:t>
      </w:r>
    </w:p>
    <w:p w:rsidR="003E0CAD" w:rsidRDefault="003E0CAD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(22) Наконец белое командование, убедившись в бесполезности попытки, отдало приказ отступать.</w:t>
      </w:r>
    </w:p>
    <w:p w:rsidR="003E0CAD" w:rsidRDefault="003E0CAD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(23) Фельдшер привел на опушку двух санитаров с носилками. (24) Доктор велел им заняться ранеными, а сам подошел к лежавшему без движения телефонисту. (25) Он смутно надеялся, что тот, может быть, еще дышит и его можно будет вернуть к жизни. (26) Юрий Андреевич расстегнул на груди у него рубашку и стал слушать его сердце. (27) Оно не работало.</w:t>
      </w:r>
    </w:p>
    <w:p w:rsidR="003E0CAD" w:rsidRDefault="003E0CAD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(28) На шее у убитого висела ладанка на шнурке. (29) Юрий Андреевич снял ее. (30) В ней оказалась зашитая в тряпицу, истлевшая и стершаяся по краям сгибов бумажка. (31) Она содержала извлечения из девяностого псалма с теми изменениями и отклонениями, которые вносит народ в молитвы, постепенно удаляющиеся от подлинника.</w:t>
      </w:r>
      <w:r w:rsidR="009278ED">
        <w:rPr>
          <w:rFonts w:ascii="Times New Roman" w:hAnsi="Times New Roman" w:cs="Times New Roman"/>
          <w:sz w:val="28"/>
          <w:szCs w:val="28"/>
        </w:rPr>
        <w:t xml:space="preserve"> (32) Отрывки церковнославянского текста были переписаны в грамотке по-русски.</w:t>
      </w:r>
      <w:proofErr w:type="gramEnd"/>
    </w:p>
    <w:p w:rsidR="009278ED" w:rsidRDefault="009278ED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(33) В псалме говорится: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помощи Вышнего». (34) В грамотке это стало заглавием заговора: «Живые помощи». (35) Стих псалма: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убоишися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от стрелы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летящия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дни» - превратился в слова ободрения: «Не бойся стрелы летящей войны». (36) «С ним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скорби,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его…» стало в грамотке «Скоро в зиму его».</w:t>
      </w:r>
    </w:p>
    <w:p w:rsidR="009278ED" w:rsidRDefault="009278ED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(37)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пс</w:t>
      </w:r>
      <w:proofErr w:type="gramEnd"/>
      <w:r>
        <w:rPr>
          <w:rFonts w:ascii="Times New Roman" w:hAnsi="Times New Roman" w:cs="Times New Roman"/>
          <w:sz w:val="28"/>
          <w:szCs w:val="28"/>
        </w:rPr>
        <w:t>алма считался чудодейственным, оберегающим от пуль. (38) От телефониста Юрий Андреевич перешел на поляну к телу убитого молодого белогвардейца.  (39) На красивом лице юноши были написаны  черты невинности и всё простившего страдания. (40) «Зачем?» - подумал доктор.</w:t>
      </w:r>
    </w:p>
    <w:p w:rsidR="009278ED" w:rsidRDefault="009278ED" w:rsidP="00E1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(41) Он расстегнул шинель убитого и широко раскинул ее полы.</w:t>
      </w:r>
    </w:p>
    <w:p w:rsidR="0073694F" w:rsidRDefault="00E173F6" w:rsidP="00E173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(42) Сквозь пройму рубашки вывалились вон и свесились на цепочке  наружу крестик, медальон и еще какой-то плоский золотой футлярчик. (43) Футлярчик был полуоткрыт. (44)  Из него вывалилась сложенная бумажка. (45) Доктор развернул ее и глазам своим не поверил.  (46) Это был тот же девяностый псалом, но в печатном виде м во всей своей славянской подлинности</w:t>
      </w:r>
      <w:r w:rsidRPr="00E173F6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</w:t>
      </w:r>
      <w:proofErr w:type="gramEnd"/>
    </w:p>
    <w:p w:rsidR="0073694F" w:rsidRDefault="0073694F" w:rsidP="00E173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73F6" w:rsidRPr="00E173F6" w:rsidRDefault="00E173F6" w:rsidP="00E173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E173F6">
        <w:rPr>
          <w:rFonts w:ascii="Times New Roman" w:hAnsi="Times New Roman" w:cs="Times New Roman"/>
          <w:i/>
          <w:sz w:val="28"/>
          <w:szCs w:val="28"/>
        </w:rPr>
        <w:t>(По Б.Л. Пастернаку)</w:t>
      </w:r>
    </w:p>
    <w:p w:rsidR="00E173F6" w:rsidRPr="00E173F6" w:rsidRDefault="00E173F6" w:rsidP="00E173F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3F6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sectPr w:rsidR="00E173F6" w:rsidRPr="00E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A5"/>
    <w:rsid w:val="000469E3"/>
    <w:rsid w:val="002165A0"/>
    <w:rsid w:val="003D7E8C"/>
    <w:rsid w:val="003E0CAD"/>
    <w:rsid w:val="0073694F"/>
    <w:rsid w:val="00795AA5"/>
    <w:rsid w:val="009278ED"/>
    <w:rsid w:val="00D437F1"/>
    <w:rsid w:val="00E173F6"/>
    <w:rsid w:val="00F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Архарова</dc:creator>
  <cp:lastModifiedBy>Юлия</cp:lastModifiedBy>
  <cp:revision>3</cp:revision>
  <dcterms:created xsi:type="dcterms:W3CDTF">2019-02-22T04:54:00Z</dcterms:created>
  <dcterms:modified xsi:type="dcterms:W3CDTF">2019-02-22T04:54:00Z</dcterms:modified>
</cp:coreProperties>
</file>